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6E5B5B24"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3362D4" w:rsidRPr="003362D4">
        <w:rPr>
          <w:rFonts w:ascii="Calibri" w:hAnsi="Calibri"/>
          <w:sz w:val="24"/>
        </w:rPr>
        <w:t>07247</w:t>
      </w:r>
      <w:bookmarkStart w:id="0" w:name="_GoBack"/>
      <w:bookmarkEnd w:id="0"/>
    </w:p>
    <w:p w14:paraId="59D5D59C" w14:textId="1F760C92"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E2012C" w:rsidRPr="00E2012C">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58EA7FC0"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091E29">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BF450E">
        <w:rPr>
          <w:rFonts w:ascii="Calibri" w:hAnsi="Calibri" w:cs="Arial"/>
          <w:b/>
          <w:sz w:val="24"/>
          <w:szCs w:val="24"/>
        </w:rPr>
        <w:t>3C-7A-20A</w:t>
      </w:r>
      <w:r w:rsidR="00740BB4">
        <w:rPr>
          <w:rFonts w:ascii="Calibri" w:hAnsi="Calibri" w:cs="Arial"/>
          <w:b/>
          <w:sz w:val="24"/>
          <w:szCs w:val="24"/>
        </w:rPr>
        <w:t>_1UL_BCS1</w:t>
      </w:r>
    </w:p>
    <w:p w14:paraId="530C72EF" w14:textId="4519449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091E29">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572ED859" w:rsidR="000E7351" w:rsidRDefault="00740BB4" w:rsidP="004E2477">
      <w:pPr>
        <w:rPr>
          <w:kern w:val="2"/>
          <w:lang w:val="en-US"/>
        </w:rPr>
      </w:pPr>
      <w:r>
        <w:rPr>
          <w:kern w:val="2"/>
          <w:lang w:val="en-US"/>
        </w:rPr>
        <w:t>CA_</w:t>
      </w:r>
      <w:r w:rsidR="00BF450E">
        <w:rPr>
          <w:kern w:val="2"/>
          <w:lang w:val="en-US"/>
        </w:rPr>
        <w:t>3C-7A-20A</w:t>
      </w:r>
      <w:r>
        <w:rPr>
          <w:kern w:val="2"/>
          <w:lang w:val="en-US"/>
        </w:rPr>
        <w:t>_1UL_BCS1</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0AD93BE3"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w:t>
      </w:r>
      <w:r w:rsidR="00BF450E">
        <w:t>3C-7A-20A</w:t>
      </w:r>
      <w:r w:rsidR="00740BB4">
        <w:t>_1UL_BCS</w:t>
      </w:r>
      <w:r w:rsidR="005E7185">
        <w:t>0</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526CB149"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5E7185">
        <w:rPr>
          <w:rFonts w:cs="Arial"/>
          <w:u w:val="single"/>
          <w:lang w:eastAsia="ja-JP"/>
        </w:rPr>
        <w:t xml:space="preserve">RP-171093 LTE </w:t>
      </w:r>
      <w:r w:rsidR="0074121A" w:rsidRPr="00C8468C">
        <w:rPr>
          <w:rFonts w:cs="Arial"/>
          <w:u w:val="single"/>
        </w:rPr>
        <w:t>Advanced inter-band CA</w:t>
      </w:r>
      <w:r w:rsidR="0074121A" w:rsidRPr="00816B7B">
        <w:rPr>
          <w:u w:val="single"/>
        </w:rPr>
        <w:t xml:space="preserve"> Rel-15 for </w:t>
      </w:r>
      <w:r w:rsidR="005E7185">
        <w:rPr>
          <w:u w:val="single"/>
        </w:rPr>
        <w:t>4</w:t>
      </w:r>
      <w:r w:rsidR="0074121A" w:rsidRPr="00816B7B">
        <w:rPr>
          <w:u w:val="single"/>
        </w:rPr>
        <w:t>DL/1UL</w:t>
      </w:r>
      <w:r w:rsidR="0074121A" w:rsidRPr="0082602E">
        <w:rPr>
          <w:rFonts w:ascii="Times New Roman" w:hAnsi="Times New Roman"/>
          <w:u w:val="single"/>
          <w:lang w:eastAsia="ja-JP"/>
        </w:rPr>
        <w:t xml:space="preserve">, </w:t>
      </w:r>
      <w:r w:rsidR="00E54C10">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6AFD5A72"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w:t>
      </w:r>
      <w:r w:rsidR="00091E29" w:rsidRPr="00091E29">
        <w:rPr>
          <w:rFonts w:cs="Arial"/>
          <w:b/>
          <w:sz w:val="28"/>
          <w:szCs w:val="28"/>
          <w:lang w:eastAsia="ja-JP"/>
        </w:rPr>
        <w:t>36.715-04-01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75685B18" w:rsidR="0082602E" w:rsidRDefault="00740BB4" w:rsidP="0082602E">
      <w:pPr>
        <w:pStyle w:val="2"/>
        <w:rPr>
          <w:rFonts w:ascii="Calibri" w:hAnsi="Calibri"/>
          <w:b/>
        </w:rPr>
      </w:pPr>
      <w:r>
        <w:rPr>
          <w:rFonts w:ascii="Calibri" w:hAnsi="Calibri"/>
          <w:b/>
        </w:rPr>
        <w:t>CA_</w:t>
      </w:r>
      <w:r w:rsidR="00BF450E">
        <w:rPr>
          <w:rFonts w:ascii="Calibri" w:hAnsi="Calibri"/>
          <w:b/>
        </w:rPr>
        <w:t>3C-7A-20A</w:t>
      </w:r>
      <w:r>
        <w:rPr>
          <w:rFonts w:ascii="Calibri" w:hAnsi="Calibri"/>
          <w:b/>
        </w:rPr>
        <w:t>_1UL_BCS1</w:t>
      </w:r>
    </w:p>
    <w:p w14:paraId="5C9708D7" w14:textId="77777777" w:rsidR="00CA3E65" w:rsidRPr="00091E29" w:rsidRDefault="00CA3E65" w:rsidP="00CA3E65">
      <w:pPr>
        <w:pStyle w:val="CRCoverPage"/>
        <w:tabs>
          <w:tab w:val="right" w:pos="9639"/>
        </w:tabs>
        <w:spacing w:after="0"/>
        <w:rPr>
          <w:rFonts w:ascii="Times New Roman" w:eastAsia="新細明體" w:hAnsi="Times New Roman"/>
          <w:lang w:eastAsia="zh-TW"/>
        </w:rPr>
      </w:pPr>
    </w:p>
    <w:p w14:paraId="449D1785" w14:textId="6A8215C1" w:rsidR="00CA3E65" w:rsidRPr="00C84FC1" w:rsidRDefault="00091E29" w:rsidP="00CA3E65">
      <w:pPr>
        <w:pStyle w:val="30"/>
      </w:pPr>
      <w:proofErr w:type="gramStart"/>
      <w:r>
        <w:t>5</w:t>
      </w:r>
      <w:r w:rsidR="00CA3E65">
        <w:t>.x.</w:t>
      </w:r>
      <w:r>
        <w:t>1</w:t>
      </w:r>
      <w:proofErr w:type="gramEnd"/>
      <w:r w:rsidR="00CA3E65" w:rsidRPr="00C84FC1">
        <w:tab/>
      </w:r>
      <w:r w:rsidR="00CA3E65" w:rsidRPr="00725D82">
        <w:t>Channel bandwidths per operating band for CA</w:t>
      </w:r>
    </w:p>
    <w:p w14:paraId="214F4E8F" w14:textId="302C89E4" w:rsidR="00684181" w:rsidRPr="00CF1855" w:rsidRDefault="00550E93" w:rsidP="00684181">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A new bandwidth combination set 1 is introduced for CA_</w:t>
      </w:r>
      <w:r w:rsidR="00BF450E">
        <w:rPr>
          <w:rFonts w:ascii="Times New Roman" w:eastAsia="新細明體" w:hAnsi="Times New Roman"/>
          <w:lang w:eastAsia="zh-TW"/>
        </w:rPr>
        <w:t>3C-7A-20A</w:t>
      </w:r>
      <w:r>
        <w:rPr>
          <w:rFonts w:ascii="Times New Roman" w:eastAsia="新細明體" w:hAnsi="Times New Roman"/>
          <w:lang w:eastAsia="zh-TW"/>
        </w:rPr>
        <w:t xml:space="preserve"> in Release 15.</w:t>
      </w:r>
    </w:p>
    <w:p w14:paraId="55D18F8D" w14:textId="03DD322F" w:rsidR="003940AB" w:rsidRDefault="0082602E" w:rsidP="00BF450E">
      <w:pPr>
        <w:pStyle w:val="TH"/>
        <w:rPr>
          <w:lang w:val="en-US"/>
        </w:rPr>
      </w:pPr>
      <w:r w:rsidRPr="00865BF7">
        <w:rPr>
          <w:lang w:val="en-US"/>
        </w:rPr>
        <w:t xml:space="preserve">Table </w:t>
      </w:r>
      <w:r w:rsidR="00091E29">
        <w:rPr>
          <w:lang w:val="en-US"/>
        </w:rPr>
        <w:t>5</w:t>
      </w:r>
      <w:r>
        <w:rPr>
          <w:lang w:val="en-US"/>
        </w:rPr>
        <w:t>.x.</w:t>
      </w:r>
      <w:r w:rsidR="00DF71C4">
        <w:rPr>
          <w:lang w:val="en-US"/>
        </w:rPr>
        <w:t>1</w:t>
      </w:r>
      <w:r w:rsidRPr="00865BF7">
        <w:rPr>
          <w:lang w:val="en-US"/>
        </w:rPr>
        <w:t>-1: Supported E-UTRA bandwidths per CA configuration for inter-band CA</w:t>
      </w:r>
      <w:r>
        <w:rPr>
          <w:lang w:val="en-US"/>
        </w:rPr>
        <w:t xml:space="preserve"> </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068"/>
        <w:gridCol w:w="652"/>
        <w:gridCol w:w="730"/>
        <w:gridCol w:w="730"/>
        <w:gridCol w:w="793"/>
        <w:gridCol w:w="730"/>
        <w:gridCol w:w="831"/>
        <w:gridCol w:w="1442"/>
        <w:gridCol w:w="1465"/>
      </w:tblGrid>
      <w:tr w:rsidR="00BF450E" w:rsidRPr="00BF1539" w14:paraId="6DBD9FC5" w14:textId="77777777" w:rsidTr="00D840BE">
        <w:trPr>
          <w:jc w:val="center"/>
        </w:trPr>
        <w:tc>
          <w:tcPr>
            <w:tcW w:w="6541" w:type="dxa"/>
            <w:gridSpan w:val="8"/>
          </w:tcPr>
          <w:p w14:paraId="792171A2" w14:textId="77777777" w:rsidR="00BF450E" w:rsidRPr="00BF1539" w:rsidRDefault="00BF450E" w:rsidP="00D840BE">
            <w:pPr>
              <w:pStyle w:val="TAH"/>
            </w:pPr>
            <w:r w:rsidRPr="00BF1539">
              <w:t>CA operating / Channel bandwidth</w:t>
            </w:r>
          </w:p>
        </w:tc>
        <w:tc>
          <w:tcPr>
            <w:tcW w:w="1295" w:type="dxa"/>
            <w:vMerge w:val="restart"/>
          </w:tcPr>
          <w:p w14:paraId="13113EA1" w14:textId="77777777" w:rsidR="00BF450E" w:rsidRPr="007124A9" w:rsidRDefault="00BF450E" w:rsidP="00D840BE">
            <w:pPr>
              <w:pStyle w:val="18"/>
              <w:jc w:val="center"/>
              <w:rPr>
                <w:rFonts w:ascii="Arial" w:hAnsi="Arial" w:cs="Arial"/>
                <w:b/>
                <w:sz w:val="18"/>
                <w:szCs w:val="18"/>
                <w:lang w:eastAsia="ko-KR"/>
              </w:rPr>
            </w:pPr>
            <w:r w:rsidRPr="007124A9">
              <w:rPr>
                <w:rFonts w:ascii="Arial" w:hAnsi="Arial" w:cs="Arial"/>
                <w:b/>
                <w:sz w:val="18"/>
                <w:szCs w:val="18"/>
                <w:lang w:eastAsia="ko-KR"/>
              </w:rPr>
              <w:t>Maximum aggregated bandwidth</w:t>
            </w:r>
          </w:p>
          <w:p w14:paraId="179C53D3" w14:textId="77777777" w:rsidR="00BF450E" w:rsidRPr="00214803" w:rsidRDefault="00BF450E" w:rsidP="00D840BE">
            <w:pPr>
              <w:pStyle w:val="18"/>
              <w:jc w:val="center"/>
              <w:rPr>
                <w:rFonts w:ascii="Arial" w:hAnsi="Arial" w:cs="Arial"/>
                <w:b/>
              </w:rPr>
            </w:pPr>
            <w:r w:rsidRPr="007124A9">
              <w:rPr>
                <w:rFonts w:ascii="Arial" w:hAnsi="Arial" w:cs="Arial"/>
                <w:b/>
                <w:sz w:val="18"/>
                <w:szCs w:val="18"/>
                <w:lang w:eastAsia="ko-KR"/>
              </w:rPr>
              <w:t>[MHz]</w:t>
            </w:r>
          </w:p>
        </w:tc>
        <w:tc>
          <w:tcPr>
            <w:tcW w:w="1316" w:type="dxa"/>
            <w:vMerge w:val="restart"/>
          </w:tcPr>
          <w:p w14:paraId="63487501" w14:textId="77777777" w:rsidR="00BF450E" w:rsidRPr="00BF1539" w:rsidRDefault="00BF450E" w:rsidP="00D840BE">
            <w:pPr>
              <w:pStyle w:val="TAH"/>
            </w:pPr>
            <w:r w:rsidRPr="00BF1539">
              <w:t>Bandwidth Combination Set</w:t>
            </w:r>
          </w:p>
        </w:tc>
      </w:tr>
      <w:tr w:rsidR="00BF450E" w:rsidRPr="00BF1539" w14:paraId="59A7B827" w14:textId="77777777" w:rsidTr="00D840BE">
        <w:trPr>
          <w:jc w:val="center"/>
        </w:trPr>
        <w:tc>
          <w:tcPr>
            <w:tcW w:w="1570" w:type="dxa"/>
            <w:vAlign w:val="center"/>
          </w:tcPr>
          <w:p w14:paraId="1EA744CD" w14:textId="77777777" w:rsidR="00BF450E" w:rsidRPr="00BF1539" w:rsidRDefault="00BF450E" w:rsidP="00D840BE">
            <w:pPr>
              <w:pStyle w:val="TAH"/>
            </w:pPr>
            <w:r w:rsidRPr="00BF1539">
              <w:t>CA Configuration</w:t>
            </w:r>
          </w:p>
        </w:tc>
        <w:tc>
          <w:tcPr>
            <w:tcW w:w="959" w:type="dxa"/>
            <w:vAlign w:val="center"/>
          </w:tcPr>
          <w:p w14:paraId="1207263F" w14:textId="77777777" w:rsidR="00BF450E" w:rsidRPr="00BF1539" w:rsidRDefault="00BF450E" w:rsidP="00D840BE">
            <w:pPr>
              <w:pStyle w:val="TAH"/>
            </w:pPr>
            <w:r w:rsidRPr="00BF1539">
              <w:t>E-UTRA Bands</w:t>
            </w:r>
          </w:p>
        </w:tc>
        <w:tc>
          <w:tcPr>
            <w:tcW w:w="586" w:type="dxa"/>
            <w:vAlign w:val="center"/>
          </w:tcPr>
          <w:p w14:paraId="3752F416" w14:textId="77777777" w:rsidR="00BF450E" w:rsidRPr="00BF1539" w:rsidRDefault="00BF450E" w:rsidP="00D840BE">
            <w:pPr>
              <w:pStyle w:val="TAH"/>
            </w:pPr>
            <w:r w:rsidRPr="00BF1539">
              <w:t>1.4 MHz</w:t>
            </w:r>
          </w:p>
        </w:tc>
        <w:tc>
          <w:tcPr>
            <w:tcW w:w="656" w:type="dxa"/>
            <w:vAlign w:val="center"/>
          </w:tcPr>
          <w:p w14:paraId="046AC87D" w14:textId="77777777" w:rsidR="00BF450E" w:rsidRPr="00BF1539" w:rsidRDefault="00BF450E" w:rsidP="00D840BE">
            <w:pPr>
              <w:pStyle w:val="TAH"/>
            </w:pPr>
            <w:r w:rsidRPr="00BF1539">
              <w:t>3 MHz</w:t>
            </w:r>
          </w:p>
        </w:tc>
        <w:tc>
          <w:tcPr>
            <w:tcW w:w="656" w:type="dxa"/>
            <w:vAlign w:val="center"/>
          </w:tcPr>
          <w:p w14:paraId="0F9A0462" w14:textId="77777777" w:rsidR="00BF450E" w:rsidRPr="00BF1539" w:rsidRDefault="00BF450E" w:rsidP="00D840BE">
            <w:pPr>
              <w:pStyle w:val="TAH"/>
            </w:pPr>
            <w:r w:rsidRPr="00BF1539">
              <w:t>5 MHz</w:t>
            </w:r>
          </w:p>
        </w:tc>
        <w:tc>
          <w:tcPr>
            <w:tcW w:w="712" w:type="dxa"/>
            <w:vAlign w:val="center"/>
          </w:tcPr>
          <w:p w14:paraId="22A6D415" w14:textId="77777777" w:rsidR="00BF450E" w:rsidRPr="00BF1539" w:rsidRDefault="00BF450E" w:rsidP="00D840BE">
            <w:pPr>
              <w:pStyle w:val="TAH"/>
            </w:pPr>
            <w:r w:rsidRPr="00BF1539">
              <w:t>10 MHz</w:t>
            </w:r>
          </w:p>
        </w:tc>
        <w:tc>
          <w:tcPr>
            <w:tcW w:w="656" w:type="dxa"/>
            <w:vAlign w:val="center"/>
          </w:tcPr>
          <w:p w14:paraId="7522F11C" w14:textId="77777777" w:rsidR="00BF450E" w:rsidRPr="00BF1539" w:rsidRDefault="00BF450E" w:rsidP="00D840BE">
            <w:pPr>
              <w:pStyle w:val="TAH"/>
            </w:pPr>
            <w:r w:rsidRPr="00BF1539">
              <w:t>15 MHz</w:t>
            </w:r>
          </w:p>
        </w:tc>
        <w:tc>
          <w:tcPr>
            <w:tcW w:w="746" w:type="dxa"/>
            <w:vAlign w:val="center"/>
          </w:tcPr>
          <w:p w14:paraId="5888A3F3" w14:textId="77777777" w:rsidR="00BF450E" w:rsidRPr="00BF1539" w:rsidRDefault="00BF450E" w:rsidP="00D840BE">
            <w:pPr>
              <w:pStyle w:val="TAH"/>
            </w:pPr>
            <w:r w:rsidRPr="00BF1539">
              <w:t>20 MHz</w:t>
            </w:r>
          </w:p>
        </w:tc>
        <w:tc>
          <w:tcPr>
            <w:tcW w:w="1295" w:type="dxa"/>
            <w:vMerge/>
          </w:tcPr>
          <w:p w14:paraId="0D0686F5" w14:textId="77777777" w:rsidR="00BF450E" w:rsidRPr="00BF1539" w:rsidRDefault="00BF450E" w:rsidP="00D840BE">
            <w:pPr>
              <w:pStyle w:val="TAH"/>
            </w:pPr>
          </w:p>
        </w:tc>
        <w:tc>
          <w:tcPr>
            <w:tcW w:w="1316" w:type="dxa"/>
            <w:vMerge/>
          </w:tcPr>
          <w:p w14:paraId="4E742B23" w14:textId="77777777" w:rsidR="00BF450E" w:rsidRPr="00BF1539" w:rsidRDefault="00BF450E" w:rsidP="00D840BE">
            <w:pPr>
              <w:pStyle w:val="TAH"/>
            </w:pPr>
          </w:p>
        </w:tc>
      </w:tr>
      <w:tr w:rsidR="00BF450E" w:rsidRPr="00BF1539" w14:paraId="18AA331D" w14:textId="77777777" w:rsidTr="00D840BE">
        <w:trPr>
          <w:jc w:val="center"/>
        </w:trPr>
        <w:tc>
          <w:tcPr>
            <w:tcW w:w="1570" w:type="dxa"/>
            <w:vMerge w:val="restart"/>
            <w:vAlign w:val="center"/>
          </w:tcPr>
          <w:p w14:paraId="1250933A" w14:textId="77777777" w:rsidR="00BF450E" w:rsidRPr="00BF1539" w:rsidRDefault="00BF450E" w:rsidP="00D840BE">
            <w:pPr>
              <w:pStyle w:val="TAC"/>
            </w:pPr>
            <w:r w:rsidRPr="003771A4">
              <w:rPr>
                <w:lang w:eastAsia="zh-CN"/>
              </w:rPr>
              <w:t>CA_3C-7A-20A</w:t>
            </w:r>
          </w:p>
        </w:tc>
        <w:tc>
          <w:tcPr>
            <w:tcW w:w="959" w:type="dxa"/>
            <w:vAlign w:val="center"/>
          </w:tcPr>
          <w:p w14:paraId="382CD07E" w14:textId="77777777" w:rsidR="00BF450E" w:rsidRPr="00BF1539" w:rsidRDefault="00BF450E" w:rsidP="00D840BE">
            <w:pPr>
              <w:pStyle w:val="TAC"/>
              <w:rPr>
                <w:lang w:eastAsia="ko-KR"/>
              </w:rPr>
            </w:pPr>
            <w:r>
              <w:rPr>
                <w:lang w:eastAsia="ko-KR"/>
              </w:rPr>
              <w:t>3</w:t>
            </w:r>
          </w:p>
        </w:tc>
        <w:tc>
          <w:tcPr>
            <w:tcW w:w="4012" w:type="dxa"/>
            <w:gridSpan w:val="6"/>
            <w:vAlign w:val="center"/>
          </w:tcPr>
          <w:p w14:paraId="2A4742FF" w14:textId="77777777" w:rsidR="00BF450E" w:rsidRPr="00BF1539" w:rsidRDefault="00BF450E" w:rsidP="00D840BE">
            <w:pPr>
              <w:pStyle w:val="TAC"/>
            </w:pPr>
            <w:r w:rsidRPr="00E04353">
              <w:rPr>
                <w:lang w:eastAsia="zh-CN"/>
              </w:rPr>
              <w:t>See TS 3</w:t>
            </w:r>
            <w:r>
              <w:rPr>
                <w:lang w:eastAsia="zh-CN"/>
              </w:rPr>
              <w:t>6.1</w:t>
            </w:r>
            <w:r w:rsidRPr="00E04353">
              <w:rPr>
                <w:lang w:eastAsia="zh-CN"/>
              </w:rPr>
              <w:t>01 CA_3C in table 5.6A.1-1, BCS 0</w:t>
            </w:r>
          </w:p>
        </w:tc>
        <w:tc>
          <w:tcPr>
            <w:tcW w:w="1295" w:type="dxa"/>
            <w:vMerge w:val="restart"/>
          </w:tcPr>
          <w:p w14:paraId="0AE20695" w14:textId="77777777" w:rsidR="00BF450E" w:rsidRPr="00BF1539" w:rsidRDefault="00BF450E" w:rsidP="00D840BE">
            <w:pPr>
              <w:pStyle w:val="TAC"/>
            </w:pPr>
          </w:p>
          <w:p w14:paraId="1C2342B8" w14:textId="77777777" w:rsidR="00BF450E" w:rsidRPr="00BF1539" w:rsidRDefault="00BF450E" w:rsidP="00D840BE">
            <w:pPr>
              <w:pStyle w:val="TAC"/>
            </w:pPr>
            <w:r>
              <w:t>8</w:t>
            </w:r>
            <w:r w:rsidRPr="00BF1539">
              <w:t>0</w:t>
            </w:r>
          </w:p>
        </w:tc>
        <w:tc>
          <w:tcPr>
            <w:tcW w:w="1316" w:type="dxa"/>
            <w:vMerge w:val="restart"/>
          </w:tcPr>
          <w:p w14:paraId="0FC3565A" w14:textId="77777777" w:rsidR="00BF450E" w:rsidRPr="00BF1539" w:rsidRDefault="00BF450E" w:rsidP="00D840BE">
            <w:pPr>
              <w:pStyle w:val="TAC"/>
            </w:pPr>
          </w:p>
          <w:p w14:paraId="53D47570" w14:textId="0C6B568F" w:rsidR="00BF450E" w:rsidRPr="00BF1539" w:rsidRDefault="00BF450E" w:rsidP="00D840BE">
            <w:pPr>
              <w:pStyle w:val="TAC"/>
            </w:pPr>
            <w:r>
              <w:t>1</w:t>
            </w:r>
          </w:p>
        </w:tc>
      </w:tr>
      <w:tr w:rsidR="00BF450E" w:rsidRPr="00BF1539" w14:paraId="112D22AC" w14:textId="77777777" w:rsidTr="00D840BE">
        <w:trPr>
          <w:trHeight w:val="223"/>
          <w:jc w:val="center"/>
        </w:trPr>
        <w:tc>
          <w:tcPr>
            <w:tcW w:w="1570" w:type="dxa"/>
            <w:vMerge/>
            <w:vAlign w:val="center"/>
          </w:tcPr>
          <w:p w14:paraId="5477A8D0" w14:textId="77777777" w:rsidR="00BF450E" w:rsidRPr="00BF1539" w:rsidRDefault="00BF450E" w:rsidP="00D840BE">
            <w:pPr>
              <w:pStyle w:val="TAC"/>
            </w:pPr>
          </w:p>
        </w:tc>
        <w:tc>
          <w:tcPr>
            <w:tcW w:w="959" w:type="dxa"/>
            <w:vAlign w:val="center"/>
          </w:tcPr>
          <w:p w14:paraId="0D942622" w14:textId="77777777" w:rsidR="00BF450E" w:rsidRDefault="00BF450E" w:rsidP="00D840BE">
            <w:pPr>
              <w:pStyle w:val="TAC"/>
              <w:rPr>
                <w:lang w:eastAsia="ko-KR"/>
              </w:rPr>
            </w:pPr>
            <w:r>
              <w:rPr>
                <w:lang w:eastAsia="ko-KR"/>
              </w:rPr>
              <w:t>7</w:t>
            </w:r>
          </w:p>
        </w:tc>
        <w:tc>
          <w:tcPr>
            <w:tcW w:w="586" w:type="dxa"/>
            <w:vAlign w:val="center"/>
          </w:tcPr>
          <w:p w14:paraId="07878F6B" w14:textId="77777777" w:rsidR="00BF450E" w:rsidRPr="00BF1539" w:rsidRDefault="00BF450E" w:rsidP="00D840BE">
            <w:pPr>
              <w:pStyle w:val="TAC"/>
            </w:pPr>
          </w:p>
        </w:tc>
        <w:tc>
          <w:tcPr>
            <w:tcW w:w="656" w:type="dxa"/>
            <w:vAlign w:val="center"/>
          </w:tcPr>
          <w:p w14:paraId="76959DA9" w14:textId="77777777" w:rsidR="00BF450E" w:rsidRPr="00BF1539" w:rsidRDefault="00BF450E" w:rsidP="00D840BE">
            <w:pPr>
              <w:pStyle w:val="TAC"/>
            </w:pPr>
          </w:p>
        </w:tc>
        <w:tc>
          <w:tcPr>
            <w:tcW w:w="656" w:type="dxa"/>
            <w:vAlign w:val="center"/>
          </w:tcPr>
          <w:p w14:paraId="64CE5986" w14:textId="2EBADAF4" w:rsidR="00BF450E" w:rsidRDefault="00BF450E" w:rsidP="00D840BE">
            <w:pPr>
              <w:pStyle w:val="TAC"/>
            </w:pPr>
            <w:r>
              <w:rPr>
                <w:lang w:val="sv-SE"/>
              </w:rPr>
              <w:t>Yes</w:t>
            </w:r>
          </w:p>
        </w:tc>
        <w:tc>
          <w:tcPr>
            <w:tcW w:w="712" w:type="dxa"/>
            <w:vAlign w:val="center"/>
          </w:tcPr>
          <w:p w14:paraId="5B4D50B4" w14:textId="77777777" w:rsidR="00BF450E" w:rsidRPr="00BF1539" w:rsidRDefault="00BF450E" w:rsidP="00D840BE">
            <w:pPr>
              <w:pStyle w:val="TAC"/>
            </w:pPr>
            <w:r>
              <w:t>Yes</w:t>
            </w:r>
          </w:p>
        </w:tc>
        <w:tc>
          <w:tcPr>
            <w:tcW w:w="656" w:type="dxa"/>
            <w:vAlign w:val="center"/>
          </w:tcPr>
          <w:p w14:paraId="401E003A" w14:textId="77777777" w:rsidR="00BF450E" w:rsidRPr="00BF1539" w:rsidRDefault="00BF450E" w:rsidP="00D840BE">
            <w:pPr>
              <w:pStyle w:val="TAC"/>
              <w:rPr>
                <w:lang w:eastAsia="ko-KR"/>
              </w:rPr>
            </w:pPr>
            <w:r>
              <w:rPr>
                <w:lang w:eastAsia="ko-KR"/>
              </w:rPr>
              <w:t>Yes</w:t>
            </w:r>
          </w:p>
        </w:tc>
        <w:tc>
          <w:tcPr>
            <w:tcW w:w="746" w:type="dxa"/>
            <w:vAlign w:val="center"/>
          </w:tcPr>
          <w:p w14:paraId="59FB8E0E" w14:textId="77777777" w:rsidR="00BF450E" w:rsidRPr="00BF1539" w:rsidRDefault="00BF450E" w:rsidP="00D840BE">
            <w:pPr>
              <w:pStyle w:val="TAC"/>
              <w:rPr>
                <w:lang w:eastAsia="ko-KR"/>
              </w:rPr>
            </w:pPr>
            <w:r>
              <w:rPr>
                <w:lang w:eastAsia="ko-KR"/>
              </w:rPr>
              <w:t>Yes</w:t>
            </w:r>
          </w:p>
        </w:tc>
        <w:tc>
          <w:tcPr>
            <w:tcW w:w="1295" w:type="dxa"/>
            <w:vMerge/>
          </w:tcPr>
          <w:p w14:paraId="228598E3" w14:textId="77777777" w:rsidR="00BF450E" w:rsidRPr="00BF1539" w:rsidRDefault="00BF450E" w:rsidP="00D840BE">
            <w:pPr>
              <w:pStyle w:val="TAC"/>
            </w:pPr>
          </w:p>
        </w:tc>
        <w:tc>
          <w:tcPr>
            <w:tcW w:w="1316" w:type="dxa"/>
            <w:vMerge/>
          </w:tcPr>
          <w:p w14:paraId="7A470238" w14:textId="77777777" w:rsidR="00BF450E" w:rsidRPr="00BF1539" w:rsidRDefault="00BF450E" w:rsidP="00D840BE">
            <w:pPr>
              <w:pStyle w:val="TAC"/>
            </w:pPr>
          </w:p>
        </w:tc>
      </w:tr>
      <w:tr w:rsidR="00BF450E" w:rsidRPr="00BF1539" w14:paraId="06FA1941" w14:textId="77777777" w:rsidTr="00D840BE">
        <w:trPr>
          <w:trHeight w:val="223"/>
          <w:jc w:val="center"/>
        </w:trPr>
        <w:tc>
          <w:tcPr>
            <w:tcW w:w="1570" w:type="dxa"/>
            <w:vMerge/>
            <w:vAlign w:val="center"/>
          </w:tcPr>
          <w:p w14:paraId="0B97CB92" w14:textId="77777777" w:rsidR="00BF450E" w:rsidRPr="00BF1539" w:rsidRDefault="00BF450E" w:rsidP="00D840BE">
            <w:pPr>
              <w:pStyle w:val="TAC"/>
            </w:pPr>
          </w:p>
        </w:tc>
        <w:tc>
          <w:tcPr>
            <w:tcW w:w="959" w:type="dxa"/>
            <w:vAlign w:val="center"/>
          </w:tcPr>
          <w:p w14:paraId="59696486" w14:textId="77777777" w:rsidR="00BF450E" w:rsidRDefault="00BF450E" w:rsidP="00D840BE">
            <w:pPr>
              <w:pStyle w:val="TAC"/>
              <w:rPr>
                <w:lang w:eastAsia="ko-KR"/>
              </w:rPr>
            </w:pPr>
            <w:r>
              <w:rPr>
                <w:lang w:eastAsia="ko-KR"/>
              </w:rPr>
              <w:t>20</w:t>
            </w:r>
          </w:p>
        </w:tc>
        <w:tc>
          <w:tcPr>
            <w:tcW w:w="586" w:type="dxa"/>
            <w:vAlign w:val="center"/>
          </w:tcPr>
          <w:p w14:paraId="3B424345" w14:textId="77777777" w:rsidR="00BF450E" w:rsidRPr="00BF1539" w:rsidRDefault="00BF450E" w:rsidP="00D840BE">
            <w:pPr>
              <w:pStyle w:val="TAC"/>
            </w:pPr>
          </w:p>
        </w:tc>
        <w:tc>
          <w:tcPr>
            <w:tcW w:w="656" w:type="dxa"/>
            <w:vAlign w:val="center"/>
          </w:tcPr>
          <w:p w14:paraId="781B78B1" w14:textId="77777777" w:rsidR="00BF450E" w:rsidRPr="00BF1539" w:rsidRDefault="00BF450E" w:rsidP="00D840BE">
            <w:pPr>
              <w:pStyle w:val="TAC"/>
            </w:pPr>
          </w:p>
        </w:tc>
        <w:tc>
          <w:tcPr>
            <w:tcW w:w="656" w:type="dxa"/>
            <w:vAlign w:val="center"/>
          </w:tcPr>
          <w:p w14:paraId="50F21B35" w14:textId="77777777" w:rsidR="00BF450E" w:rsidRPr="007124A9" w:rsidRDefault="00BF450E" w:rsidP="00D840BE">
            <w:pPr>
              <w:pStyle w:val="TAC"/>
              <w:rPr>
                <w:lang w:val="sv-SE"/>
              </w:rPr>
            </w:pPr>
            <w:r>
              <w:rPr>
                <w:lang w:val="sv-SE"/>
              </w:rPr>
              <w:t>Yes</w:t>
            </w:r>
          </w:p>
        </w:tc>
        <w:tc>
          <w:tcPr>
            <w:tcW w:w="712" w:type="dxa"/>
            <w:vAlign w:val="center"/>
          </w:tcPr>
          <w:p w14:paraId="730A924C" w14:textId="77777777" w:rsidR="00BF450E" w:rsidRPr="00BF1539" w:rsidRDefault="00BF450E" w:rsidP="00D840BE">
            <w:pPr>
              <w:pStyle w:val="TAC"/>
            </w:pPr>
            <w:r>
              <w:t>Yes</w:t>
            </w:r>
          </w:p>
        </w:tc>
        <w:tc>
          <w:tcPr>
            <w:tcW w:w="656" w:type="dxa"/>
            <w:vAlign w:val="center"/>
          </w:tcPr>
          <w:p w14:paraId="779B69D6" w14:textId="77777777" w:rsidR="00BF450E" w:rsidRPr="00BF1539" w:rsidRDefault="00BF450E" w:rsidP="00D840BE">
            <w:pPr>
              <w:pStyle w:val="TAC"/>
              <w:rPr>
                <w:lang w:eastAsia="ko-KR"/>
              </w:rPr>
            </w:pPr>
            <w:r>
              <w:rPr>
                <w:lang w:eastAsia="ko-KR"/>
              </w:rPr>
              <w:t>Yes</w:t>
            </w:r>
          </w:p>
        </w:tc>
        <w:tc>
          <w:tcPr>
            <w:tcW w:w="746" w:type="dxa"/>
            <w:vAlign w:val="center"/>
          </w:tcPr>
          <w:p w14:paraId="20383D3E" w14:textId="77777777" w:rsidR="00BF450E" w:rsidRPr="00BF1539" w:rsidRDefault="00BF450E" w:rsidP="00D840BE">
            <w:pPr>
              <w:pStyle w:val="TAC"/>
              <w:rPr>
                <w:lang w:eastAsia="ko-KR"/>
              </w:rPr>
            </w:pPr>
            <w:r>
              <w:rPr>
                <w:lang w:eastAsia="ko-KR"/>
              </w:rPr>
              <w:t>Yes</w:t>
            </w:r>
          </w:p>
        </w:tc>
        <w:tc>
          <w:tcPr>
            <w:tcW w:w="1295" w:type="dxa"/>
            <w:vMerge/>
          </w:tcPr>
          <w:p w14:paraId="289228CD" w14:textId="77777777" w:rsidR="00BF450E" w:rsidRPr="00BF1539" w:rsidRDefault="00BF450E" w:rsidP="00D840BE">
            <w:pPr>
              <w:pStyle w:val="TAC"/>
            </w:pPr>
          </w:p>
        </w:tc>
        <w:tc>
          <w:tcPr>
            <w:tcW w:w="1316" w:type="dxa"/>
            <w:vMerge/>
          </w:tcPr>
          <w:p w14:paraId="0A33F992" w14:textId="77777777" w:rsidR="00BF450E" w:rsidRPr="00BF1539" w:rsidRDefault="00BF450E" w:rsidP="00D840BE">
            <w:pPr>
              <w:pStyle w:val="TAC"/>
            </w:pPr>
          </w:p>
        </w:tc>
      </w:tr>
    </w:tbl>
    <w:p w14:paraId="732FCD08" w14:textId="77777777" w:rsidR="00BF450E" w:rsidRDefault="00BF450E" w:rsidP="00BF450E">
      <w:pPr>
        <w:pStyle w:val="TH"/>
        <w:rPr>
          <w:rFonts w:ascii="Times New Roman" w:hAnsi="Times New Roman"/>
        </w:rPr>
      </w:pPr>
    </w:p>
    <w:p w14:paraId="44059003" w14:textId="16165A19" w:rsidR="009A45B8" w:rsidRPr="00C84FC1" w:rsidRDefault="00091E29" w:rsidP="009A45B8">
      <w:pPr>
        <w:pStyle w:val="30"/>
      </w:pPr>
      <w:bookmarkStart w:id="1" w:name="_Toc460338314"/>
      <w:proofErr w:type="gramStart"/>
      <w:r>
        <w:t>5</w:t>
      </w:r>
      <w:r w:rsidR="009A45B8">
        <w:t>.x.</w:t>
      </w:r>
      <w:r>
        <w:t>2</w:t>
      </w:r>
      <w:proofErr w:type="gramEnd"/>
      <w:r w:rsidR="009A45B8" w:rsidRPr="00C84FC1">
        <w:tab/>
        <w:t>Co-existence studies</w:t>
      </w:r>
      <w:bookmarkEnd w:id="1"/>
    </w:p>
    <w:p w14:paraId="4F3364F1" w14:textId="37E8BA43"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w:t>
      </w:r>
      <w:r w:rsidR="00BF450E">
        <w:rPr>
          <w:rFonts w:ascii="Times New Roman" w:eastAsia="新細明體" w:hAnsi="Times New Roman" w:hint="eastAsia"/>
          <w:lang w:eastAsia="zh-TW"/>
        </w:rPr>
        <w:t>3C-7A-20A</w:t>
      </w:r>
      <w:r w:rsidR="0074121A">
        <w:rPr>
          <w:rFonts w:ascii="Times New Roman" w:eastAsia="新細明體" w:hAnsi="Times New Roman"/>
          <w:lang w:eastAsia="zh-TW"/>
        </w:rPr>
        <w:t>_BCS0</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4FE27475" w:rsidR="009A45B8" w:rsidRPr="00E8770A" w:rsidRDefault="00091E29"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1F666FBD"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w:t>
      </w:r>
      <w:r w:rsidR="00BF450E">
        <w:rPr>
          <w:rFonts w:ascii="Times New Roman" w:eastAsia="新細明體" w:hAnsi="Times New Roman" w:hint="eastAsia"/>
          <w:lang w:eastAsia="zh-TW"/>
        </w:rPr>
        <w:t>3C-7A-20A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sidR="00BF450E">
        <w:rPr>
          <w:rFonts w:ascii="Times New Roman" w:eastAsia="新細明體" w:hAnsi="Times New Roman"/>
          <w:lang w:eastAsia="zh-TW"/>
        </w:rPr>
        <w:t xml:space="preserve"> as below:</w:t>
      </w:r>
    </w:p>
    <w:p w14:paraId="693E6CA3" w14:textId="4D1B6E0C" w:rsidR="00BF450E" w:rsidRPr="002E36AA" w:rsidRDefault="00BF450E" w:rsidP="00BF450E">
      <w:pPr>
        <w:keepNext/>
        <w:keepLines/>
        <w:spacing w:before="60"/>
        <w:jc w:val="center"/>
        <w:rPr>
          <w:rFonts w:ascii="Arial" w:hAnsi="Arial" w:cs="Arial"/>
          <w:b/>
          <w:lang w:eastAsia="en-GB"/>
        </w:rPr>
      </w:pPr>
      <w:r w:rsidRPr="002E36AA">
        <w:rPr>
          <w:rFonts w:ascii="Arial" w:hAnsi="Arial" w:cs="Arial"/>
          <w:b/>
          <w:lang w:eastAsia="en-GB"/>
        </w:rPr>
        <w:lastRenderedPageBreak/>
        <w:t xml:space="preserve">Table </w:t>
      </w:r>
      <w:r w:rsidR="00091E29">
        <w:rPr>
          <w:rFonts w:ascii="Arial" w:hAnsi="Arial" w:cs="Arial"/>
          <w:b/>
          <w:lang w:eastAsia="en-GB"/>
        </w:rPr>
        <w:t>5</w:t>
      </w:r>
      <w:r>
        <w:rPr>
          <w:rFonts w:ascii="Arial" w:hAnsi="Arial" w:cs="Arial"/>
          <w:b/>
          <w:lang w:eastAsia="en-GB"/>
        </w:rPr>
        <w:t>.x</w:t>
      </w:r>
      <w:r w:rsidRPr="002E36AA">
        <w:rPr>
          <w:rFonts w:ascii="Arial" w:hAnsi="Arial" w:cs="Arial"/>
          <w:b/>
          <w:lang w:eastAsia="en-GB"/>
        </w:rPr>
        <w:t>.</w:t>
      </w:r>
      <w:r w:rsidR="00091E29">
        <w:rPr>
          <w:rFonts w:ascii="Arial" w:hAnsi="Arial" w:cs="Arial"/>
          <w:b/>
          <w:lang w:eastAsia="en-GB"/>
        </w:rPr>
        <w:t>3</w:t>
      </w:r>
      <w:r w:rsidRPr="002E36AA">
        <w:rPr>
          <w:rFonts w:ascii="Arial" w:hAnsi="Arial" w:cs="Arial"/>
          <w:b/>
          <w:lang w:eastAsia="en-GB"/>
        </w:rPr>
        <w:t xml:space="preserve">-1: </w:t>
      </w:r>
      <w:proofErr w:type="spellStart"/>
      <w:r w:rsidRPr="002E36AA">
        <w:rPr>
          <w:rFonts w:ascii="Arial" w:hAnsi="Arial" w:cs="Arial"/>
          <w:b/>
          <w:lang w:eastAsia="en-GB"/>
        </w:rPr>
        <w:t>ΔT</w:t>
      </w:r>
      <w:r w:rsidRPr="002E36AA">
        <w:rPr>
          <w:rFonts w:ascii="Arial" w:hAnsi="Arial" w:cs="Arial"/>
          <w:b/>
          <w:vertAlign w:val="subscript"/>
          <w:lang w:eastAsia="en-GB"/>
        </w:rPr>
        <w:t>IB</w:t>
      </w:r>
      <w:proofErr w:type="gramStart"/>
      <w:r w:rsidRPr="002E36AA">
        <w:rPr>
          <w:rFonts w:ascii="Arial" w:hAnsi="Arial" w:cs="Arial"/>
          <w:b/>
          <w:vertAlign w:val="subscript"/>
          <w:lang w:eastAsia="en-GB"/>
        </w:rPr>
        <w:t>,c</w:t>
      </w:r>
      <w:proofErr w:type="spellEnd"/>
      <w:proofErr w:type="gramEnd"/>
      <w:r w:rsidRPr="002E36AA">
        <w:rPr>
          <w:rFonts w:ascii="Arial" w:hAnsi="Arial" w:cs="Arial"/>
          <w:b/>
          <w:vertAlign w:val="subscript"/>
          <w:lang w:eastAsia="en-GB"/>
        </w:rPr>
        <w:t xml:space="preserve"> </w:t>
      </w:r>
      <w:r w:rsidRPr="002E36AA">
        <w:rPr>
          <w:rFonts w:ascii="Arial" w:hAnsi="Arial" w:cs="Arial"/>
          <w:b/>
          <w:lang w:eastAsia="en-GB"/>
        </w:rPr>
        <w:t xml:space="preserve">for </w:t>
      </w:r>
      <w:r>
        <w:rPr>
          <w:rFonts w:ascii="Arial" w:hAnsi="Arial" w:cs="Arial"/>
          <w:b/>
          <w:lang w:eastAsia="zh-CN"/>
        </w:rPr>
        <w:t>4</w:t>
      </w:r>
      <w:r w:rsidRPr="002E36AA">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F450E" w:rsidRPr="002E36AA" w14:paraId="6C94747A" w14:textId="77777777" w:rsidTr="00D840BE">
        <w:trPr>
          <w:jc w:val="center"/>
        </w:trPr>
        <w:tc>
          <w:tcPr>
            <w:tcW w:w="1923" w:type="dxa"/>
            <w:hideMark/>
          </w:tcPr>
          <w:p w14:paraId="1ADA9E41" w14:textId="77777777" w:rsidR="00BF450E" w:rsidRPr="002E36AA" w:rsidRDefault="00BF450E" w:rsidP="00D840BE">
            <w:pPr>
              <w:keepNext/>
              <w:keepLines/>
              <w:spacing w:after="0"/>
              <w:jc w:val="center"/>
              <w:rPr>
                <w:rFonts w:ascii="Arial" w:hAnsi="Arial" w:cs="Arial"/>
                <w:b/>
                <w:sz w:val="18"/>
                <w:lang w:val="en-US" w:eastAsia="zh-CN"/>
              </w:rPr>
            </w:pPr>
            <w:r w:rsidRPr="002E36AA">
              <w:rPr>
                <w:rFonts w:ascii="Arial" w:hAnsi="Arial" w:cs="Arial"/>
                <w:b/>
                <w:sz w:val="18"/>
                <w:lang w:val="en-US" w:eastAsia="zh-CN"/>
              </w:rPr>
              <w:t>Inter-band CA Configuration</w:t>
            </w:r>
          </w:p>
        </w:tc>
        <w:tc>
          <w:tcPr>
            <w:tcW w:w="2564" w:type="dxa"/>
            <w:hideMark/>
          </w:tcPr>
          <w:p w14:paraId="4FF5F2D0" w14:textId="77777777" w:rsidR="00BF450E" w:rsidRPr="002E36AA" w:rsidRDefault="00BF450E" w:rsidP="00D840BE">
            <w:pPr>
              <w:keepNext/>
              <w:keepLines/>
              <w:spacing w:after="0"/>
              <w:jc w:val="center"/>
              <w:rPr>
                <w:rFonts w:ascii="Arial" w:hAnsi="Arial" w:cs="Arial"/>
                <w:b/>
                <w:sz w:val="18"/>
                <w:lang w:val="en-US" w:eastAsia="zh-CN"/>
              </w:rPr>
            </w:pPr>
            <w:r w:rsidRPr="002E36AA">
              <w:rPr>
                <w:rFonts w:ascii="Arial" w:hAnsi="Arial" w:cs="Arial"/>
                <w:b/>
                <w:sz w:val="18"/>
                <w:lang w:val="en-US" w:eastAsia="zh-CN"/>
              </w:rPr>
              <w:t>E-UTRA Band</w:t>
            </w:r>
          </w:p>
        </w:tc>
        <w:tc>
          <w:tcPr>
            <w:tcW w:w="2759" w:type="dxa"/>
            <w:hideMark/>
          </w:tcPr>
          <w:p w14:paraId="2970EF2E" w14:textId="77777777" w:rsidR="00BF450E" w:rsidRPr="002E36AA" w:rsidRDefault="00BF450E" w:rsidP="00D840BE">
            <w:pPr>
              <w:keepNext/>
              <w:keepLines/>
              <w:spacing w:after="0"/>
              <w:jc w:val="center"/>
              <w:rPr>
                <w:rFonts w:ascii="Arial" w:hAnsi="Arial" w:cs="Arial"/>
                <w:b/>
                <w:sz w:val="18"/>
                <w:lang w:val="en-US" w:eastAsia="zh-CN"/>
              </w:rPr>
            </w:pPr>
            <w:proofErr w:type="spellStart"/>
            <w:r w:rsidRPr="002E36AA">
              <w:rPr>
                <w:rFonts w:ascii="Arial" w:hAnsi="Arial" w:cs="Arial"/>
                <w:b/>
                <w:sz w:val="18"/>
                <w:lang w:val="en-US" w:eastAsia="zh-CN"/>
              </w:rPr>
              <w:t>ΔTIB,c</w:t>
            </w:r>
            <w:proofErr w:type="spellEnd"/>
            <w:r w:rsidRPr="002E36AA">
              <w:rPr>
                <w:rFonts w:ascii="Arial" w:hAnsi="Arial" w:cs="Arial"/>
                <w:b/>
                <w:sz w:val="18"/>
                <w:lang w:val="en-US" w:eastAsia="zh-CN"/>
              </w:rPr>
              <w:t xml:space="preserve"> [dB]</w:t>
            </w:r>
          </w:p>
        </w:tc>
      </w:tr>
      <w:tr w:rsidR="00BF450E" w:rsidRPr="002E36AA" w14:paraId="0D154693" w14:textId="77777777" w:rsidTr="00D840BE">
        <w:trPr>
          <w:trHeight w:val="74"/>
          <w:jc w:val="center"/>
        </w:trPr>
        <w:tc>
          <w:tcPr>
            <w:tcW w:w="1923" w:type="dxa"/>
            <w:vMerge w:val="restart"/>
            <w:vAlign w:val="center"/>
            <w:hideMark/>
          </w:tcPr>
          <w:p w14:paraId="16455213" w14:textId="77777777" w:rsidR="00BF450E" w:rsidRPr="002E36AA" w:rsidRDefault="00BF450E" w:rsidP="00D840BE">
            <w:pPr>
              <w:keepNext/>
              <w:keepLines/>
              <w:spacing w:after="0"/>
              <w:jc w:val="center"/>
              <w:rPr>
                <w:rFonts w:ascii="Arial" w:hAnsi="Arial" w:cs="Arial"/>
                <w:sz w:val="18"/>
                <w:lang w:val="en-US" w:eastAsia="zh-CN"/>
              </w:rPr>
            </w:pPr>
            <w:r w:rsidRPr="00E04353">
              <w:rPr>
                <w:rFonts w:ascii="Arial" w:hAnsi="Arial" w:cs="Arial"/>
                <w:sz w:val="18"/>
                <w:lang w:val="en-US" w:eastAsia="zh-CN"/>
              </w:rPr>
              <w:t>CA_3C-7A-20A</w:t>
            </w:r>
          </w:p>
        </w:tc>
        <w:tc>
          <w:tcPr>
            <w:tcW w:w="2564" w:type="dxa"/>
            <w:hideMark/>
          </w:tcPr>
          <w:p w14:paraId="7C6A7026" w14:textId="77777777" w:rsidR="00BF450E" w:rsidRPr="002E36AA" w:rsidRDefault="00BF450E" w:rsidP="00D840BE">
            <w:pPr>
              <w:keepNext/>
              <w:keepLines/>
              <w:spacing w:after="0"/>
              <w:jc w:val="center"/>
              <w:rPr>
                <w:rFonts w:ascii="Arial" w:hAnsi="Arial" w:cs="Arial"/>
                <w:sz w:val="18"/>
                <w:lang w:val="en-US" w:eastAsia="zh-CN"/>
              </w:rPr>
            </w:pPr>
            <w:r w:rsidRPr="002E36AA">
              <w:rPr>
                <w:rFonts w:ascii="Arial" w:hAnsi="Arial" w:cs="Arial"/>
                <w:sz w:val="18"/>
                <w:lang w:val="en-US" w:eastAsia="zh-CN"/>
              </w:rPr>
              <w:t>3</w:t>
            </w:r>
          </w:p>
        </w:tc>
        <w:tc>
          <w:tcPr>
            <w:tcW w:w="2759" w:type="dxa"/>
          </w:tcPr>
          <w:p w14:paraId="1A5D6C6D" w14:textId="77777777" w:rsidR="00BF450E" w:rsidRPr="002E36AA" w:rsidRDefault="00BF450E" w:rsidP="00D840BE">
            <w:pPr>
              <w:keepNext/>
              <w:keepLines/>
              <w:spacing w:after="0"/>
              <w:jc w:val="center"/>
              <w:rPr>
                <w:rFonts w:ascii="Arial" w:hAnsi="Arial" w:cs="Arial"/>
                <w:sz w:val="18"/>
                <w:lang w:val="en-US" w:eastAsia="zh-CN"/>
              </w:rPr>
            </w:pPr>
            <w:r w:rsidRPr="00E04353">
              <w:rPr>
                <w:rFonts w:ascii="Arial" w:hAnsi="Arial" w:cs="Arial"/>
                <w:sz w:val="18"/>
                <w:lang w:val="en-US" w:eastAsia="zh-CN"/>
              </w:rPr>
              <w:t>0.5</w:t>
            </w:r>
          </w:p>
        </w:tc>
      </w:tr>
      <w:tr w:rsidR="00BF450E" w:rsidRPr="002E36AA" w14:paraId="55ED2B97" w14:textId="77777777" w:rsidTr="00D840BE">
        <w:trPr>
          <w:trHeight w:val="74"/>
          <w:jc w:val="center"/>
        </w:trPr>
        <w:tc>
          <w:tcPr>
            <w:tcW w:w="1923" w:type="dxa"/>
            <w:vMerge/>
            <w:vAlign w:val="center"/>
            <w:hideMark/>
          </w:tcPr>
          <w:p w14:paraId="044138FE" w14:textId="77777777" w:rsidR="00BF450E" w:rsidRPr="002E36AA" w:rsidRDefault="00BF450E" w:rsidP="00D840BE">
            <w:pPr>
              <w:keepNext/>
              <w:keepLines/>
              <w:spacing w:after="0"/>
              <w:jc w:val="center"/>
              <w:rPr>
                <w:rFonts w:ascii="Arial" w:hAnsi="Arial" w:cs="Arial"/>
                <w:sz w:val="18"/>
                <w:lang w:val="en-US" w:eastAsia="zh-CN"/>
              </w:rPr>
            </w:pPr>
          </w:p>
        </w:tc>
        <w:tc>
          <w:tcPr>
            <w:tcW w:w="2564" w:type="dxa"/>
            <w:hideMark/>
          </w:tcPr>
          <w:p w14:paraId="5534159B" w14:textId="77777777" w:rsidR="00BF450E" w:rsidRPr="002E36AA" w:rsidRDefault="00BF450E" w:rsidP="00D840BE">
            <w:pPr>
              <w:keepNext/>
              <w:keepLines/>
              <w:spacing w:after="0"/>
              <w:jc w:val="center"/>
              <w:rPr>
                <w:rFonts w:ascii="Arial" w:hAnsi="Arial" w:cs="Arial"/>
                <w:sz w:val="18"/>
                <w:lang w:val="en-US" w:eastAsia="zh-CN"/>
              </w:rPr>
            </w:pPr>
            <w:r>
              <w:rPr>
                <w:rFonts w:ascii="Arial" w:hAnsi="Arial" w:cs="Arial"/>
                <w:sz w:val="18"/>
                <w:lang w:val="en-US" w:eastAsia="zh-CN"/>
              </w:rPr>
              <w:t>7</w:t>
            </w:r>
          </w:p>
        </w:tc>
        <w:tc>
          <w:tcPr>
            <w:tcW w:w="2759" w:type="dxa"/>
          </w:tcPr>
          <w:p w14:paraId="4A2DB107" w14:textId="77777777" w:rsidR="00BF450E" w:rsidRPr="002E36AA" w:rsidRDefault="00BF450E" w:rsidP="00D840BE">
            <w:pPr>
              <w:keepNext/>
              <w:keepLines/>
              <w:spacing w:after="0"/>
              <w:jc w:val="center"/>
              <w:rPr>
                <w:rFonts w:ascii="Arial" w:hAnsi="Arial" w:cs="Arial"/>
                <w:sz w:val="18"/>
                <w:lang w:val="en-US" w:eastAsia="zh-CN"/>
              </w:rPr>
            </w:pPr>
            <w:r w:rsidRPr="00E04353">
              <w:rPr>
                <w:rFonts w:ascii="Arial" w:hAnsi="Arial" w:cs="Arial"/>
                <w:sz w:val="18"/>
                <w:lang w:val="en-US" w:eastAsia="zh-CN"/>
              </w:rPr>
              <w:t>0.5</w:t>
            </w:r>
          </w:p>
        </w:tc>
      </w:tr>
      <w:tr w:rsidR="00BF450E" w:rsidRPr="002E36AA" w14:paraId="52903154" w14:textId="77777777" w:rsidTr="00D840BE">
        <w:trPr>
          <w:trHeight w:val="74"/>
          <w:jc w:val="center"/>
        </w:trPr>
        <w:tc>
          <w:tcPr>
            <w:tcW w:w="1923" w:type="dxa"/>
            <w:vMerge/>
            <w:vAlign w:val="center"/>
            <w:hideMark/>
          </w:tcPr>
          <w:p w14:paraId="06AE15BA" w14:textId="77777777" w:rsidR="00BF450E" w:rsidRPr="002E36AA" w:rsidRDefault="00BF450E" w:rsidP="00D840BE">
            <w:pPr>
              <w:keepNext/>
              <w:keepLines/>
              <w:spacing w:after="0"/>
              <w:jc w:val="center"/>
              <w:rPr>
                <w:rFonts w:ascii="Arial" w:hAnsi="Arial" w:cs="Arial"/>
                <w:sz w:val="18"/>
                <w:lang w:val="en-US" w:eastAsia="zh-CN"/>
              </w:rPr>
            </w:pPr>
          </w:p>
        </w:tc>
        <w:tc>
          <w:tcPr>
            <w:tcW w:w="2564" w:type="dxa"/>
            <w:hideMark/>
          </w:tcPr>
          <w:p w14:paraId="5F843A30" w14:textId="77777777" w:rsidR="00BF450E" w:rsidRPr="002E36AA" w:rsidRDefault="00BF450E" w:rsidP="00D840BE">
            <w:pPr>
              <w:keepNext/>
              <w:keepLines/>
              <w:spacing w:after="0"/>
              <w:jc w:val="center"/>
              <w:rPr>
                <w:rFonts w:ascii="Arial" w:hAnsi="Arial" w:cs="Arial"/>
                <w:sz w:val="18"/>
                <w:lang w:val="en-US" w:eastAsia="zh-CN"/>
              </w:rPr>
            </w:pPr>
            <w:r>
              <w:rPr>
                <w:rFonts w:ascii="Arial" w:hAnsi="Arial" w:cs="Arial"/>
                <w:sz w:val="18"/>
                <w:lang w:val="en-US" w:eastAsia="zh-CN"/>
              </w:rPr>
              <w:t>20</w:t>
            </w:r>
          </w:p>
        </w:tc>
        <w:tc>
          <w:tcPr>
            <w:tcW w:w="2759" w:type="dxa"/>
          </w:tcPr>
          <w:p w14:paraId="6EB9376D" w14:textId="77777777" w:rsidR="00BF450E" w:rsidRPr="002E36AA" w:rsidRDefault="00BF450E" w:rsidP="00D840BE">
            <w:pPr>
              <w:keepNext/>
              <w:keepLines/>
              <w:spacing w:after="0"/>
              <w:jc w:val="center"/>
              <w:rPr>
                <w:rFonts w:ascii="Arial" w:hAnsi="Arial" w:cs="Arial"/>
                <w:sz w:val="18"/>
                <w:lang w:val="en-US" w:eastAsia="zh-CN"/>
              </w:rPr>
            </w:pPr>
            <w:r w:rsidRPr="00E04353">
              <w:rPr>
                <w:rFonts w:ascii="Arial" w:hAnsi="Arial" w:cs="Arial"/>
                <w:sz w:val="18"/>
                <w:lang w:val="en-US" w:eastAsia="zh-CN"/>
              </w:rPr>
              <w:t>0.3</w:t>
            </w:r>
          </w:p>
        </w:tc>
      </w:tr>
    </w:tbl>
    <w:p w14:paraId="00C1508A" w14:textId="5B555711" w:rsidR="00BF450E" w:rsidRPr="002E36AA" w:rsidRDefault="00BF450E" w:rsidP="00BF450E">
      <w:pPr>
        <w:keepNext/>
        <w:keepLines/>
        <w:spacing w:before="180"/>
        <w:jc w:val="center"/>
        <w:rPr>
          <w:rFonts w:ascii="Arial" w:hAnsi="Arial" w:cs="Arial"/>
          <w:b/>
          <w:lang w:eastAsia="en-GB"/>
        </w:rPr>
      </w:pPr>
      <w:r w:rsidRPr="002E36AA">
        <w:rPr>
          <w:rFonts w:ascii="Arial" w:hAnsi="Arial" w:cs="Arial"/>
          <w:b/>
          <w:lang w:eastAsia="en-GB"/>
        </w:rPr>
        <w:t xml:space="preserve">Table </w:t>
      </w:r>
      <w:r w:rsidR="00091E29">
        <w:rPr>
          <w:rFonts w:ascii="Arial" w:hAnsi="Arial" w:cs="Arial"/>
          <w:b/>
          <w:lang w:eastAsia="en-GB"/>
        </w:rPr>
        <w:t>5</w:t>
      </w:r>
      <w:r>
        <w:rPr>
          <w:rFonts w:ascii="Arial" w:hAnsi="Arial" w:cs="Arial"/>
          <w:b/>
          <w:lang w:eastAsia="en-GB"/>
        </w:rPr>
        <w:t>.x</w:t>
      </w:r>
      <w:r w:rsidRPr="002E36AA">
        <w:rPr>
          <w:rFonts w:ascii="Arial" w:hAnsi="Arial" w:cs="Arial"/>
          <w:b/>
          <w:lang w:eastAsia="en-GB"/>
        </w:rPr>
        <w:t>.</w:t>
      </w:r>
      <w:r w:rsidR="00091E29">
        <w:rPr>
          <w:rFonts w:ascii="Arial" w:hAnsi="Arial" w:cs="Arial"/>
          <w:b/>
          <w:lang w:eastAsia="en-GB"/>
        </w:rPr>
        <w:t>3</w:t>
      </w:r>
      <w:r w:rsidRPr="002E36AA">
        <w:rPr>
          <w:rFonts w:ascii="Arial" w:hAnsi="Arial" w:cs="Arial"/>
          <w:b/>
          <w:lang w:eastAsia="en-GB"/>
        </w:rPr>
        <w:t xml:space="preserve">-2: </w:t>
      </w:r>
      <w:proofErr w:type="spellStart"/>
      <w:r w:rsidRPr="002E36AA">
        <w:rPr>
          <w:rFonts w:ascii="Arial" w:hAnsi="Arial" w:cs="Arial"/>
          <w:b/>
          <w:lang w:eastAsia="en-GB"/>
        </w:rPr>
        <w:t>ΔR</w:t>
      </w:r>
      <w:r w:rsidRPr="002E36AA">
        <w:rPr>
          <w:rFonts w:ascii="Arial" w:hAnsi="Arial" w:cs="Arial"/>
          <w:b/>
          <w:vertAlign w:val="subscript"/>
          <w:lang w:eastAsia="en-GB"/>
        </w:rPr>
        <w:t>IB</w:t>
      </w:r>
      <w:proofErr w:type="gramStart"/>
      <w:r w:rsidRPr="002E36AA">
        <w:rPr>
          <w:rFonts w:ascii="Arial" w:hAnsi="Arial" w:cs="Arial"/>
          <w:b/>
          <w:lang w:eastAsia="en-GB"/>
        </w:rPr>
        <w:t>,c</w:t>
      </w:r>
      <w:proofErr w:type="spellEnd"/>
      <w:proofErr w:type="gramEnd"/>
      <w:r w:rsidRPr="002E36AA">
        <w:rPr>
          <w:rFonts w:ascii="Arial" w:hAnsi="Arial" w:cs="Arial"/>
          <w:b/>
          <w:lang w:eastAsia="en-GB"/>
        </w:rPr>
        <w:t xml:space="preserve"> for </w:t>
      </w:r>
      <w:r>
        <w:rPr>
          <w:rFonts w:ascii="Arial" w:hAnsi="Arial" w:cs="Arial"/>
          <w:b/>
          <w:lang w:eastAsia="zh-CN"/>
        </w:rPr>
        <w:t>4</w:t>
      </w:r>
      <w:r w:rsidRPr="002E36AA">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F450E" w:rsidRPr="002E36AA" w14:paraId="01379DA5" w14:textId="77777777" w:rsidTr="00D840BE">
        <w:trPr>
          <w:jc w:val="center"/>
        </w:trPr>
        <w:tc>
          <w:tcPr>
            <w:tcW w:w="1877" w:type="dxa"/>
            <w:hideMark/>
          </w:tcPr>
          <w:p w14:paraId="133B7CA0" w14:textId="77777777" w:rsidR="00BF450E" w:rsidRPr="002E36AA" w:rsidRDefault="00BF450E" w:rsidP="00D840BE">
            <w:pPr>
              <w:keepNext/>
              <w:keepLines/>
              <w:spacing w:after="0"/>
              <w:jc w:val="center"/>
              <w:rPr>
                <w:rFonts w:ascii="Arial" w:hAnsi="Arial" w:cs="Arial"/>
                <w:b/>
                <w:sz w:val="18"/>
              </w:rPr>
            </w:pPr>
            <w:r w:rsidRPr="002E36AA">
              <w:rPr>
                <w:rFonts w:ascii="Arial" w:hAnsi="Arial" w:cs="Arial"/>
                <w:b/>
                <w:sz w:val="18"/>
              </w:rPr>
              <w:t>Inter-band CA Configuration</w:t>
            </w:r>
          </w:p>
        </w:tc>
        <w:tc>
          <w:tcPr>
            <w:tcW w:w="2610" w:type="dxa"/>
            <w:hideMark/>
          </w:tcPr>
          <w:p w14:paraId="6C28CC55" w14:textId="77777777" w:rsidR="00BF450E" w:rsidRPr="002E36AA" w:rsidRDefault="00BF450E" w:rsidP="00D840BE">
            <w:pPr>
              <w:keepNext/>
              <w:keepLines/>
              <w:spacing w:after="0"/>
              <w:jc w:val="center"/>
              <w:rPr>
                <w:rFonts w:ascii="Arial" w:hAnsi="Arial" w:cs="Arial"/>
                <w:b/>
                <w:sz w:val="18"/>
              </w:rPr>
            </w:pPr>
            <w:r w:rsidRPr="002E36AA">
              <w:rPr>
                <w:rFonts w:ascii="Arial" w:hAnsi="Arial" w:cs="Arial"/>
                <w:b/>
                <w:sz w:val="18"/>
              </w:rPr>
              <w:t>E-UTRA Band</w:t>
            </w:r>
          </w:p>
        </w:tc>
        <w:tc>
          <w:tcPr>
            <w:tcW w:w="2952" w:type="dxa"/>
            <w:hideMark/>
          </w:tcPr>
          <w:p w14:paraId="7433C5C9" w14:textId="77777777" w:rsidR="00BF450E" w:rsidRPr="002E36AA" w:rsidRDefault="00BF450E" w:rsidP="00D840BE">
            <w:pPr>
              <w:keepNext/>
              <w:keepLines/>
              <w:spacing w:after="0"/>
              <w:jc w:val="center"/>
              <w:rPr>
                <w:rFonts w:ascii="Arial" w:hAnsi="Arial" w:cs="Arial"/>
                <w:b/>
                <w:sz w:val="18"/>
              </w:rPr>
            </w:pPr>
            <w:proofErr w:type="spellStart"/>
            <w:r w:rsidRPr="002E36AA">
              <w:rPr>
                <w:rFonts w:ascii="Arial" w:hAnsi="Arial" w:cs="Arial"/>
                <w:b/>
                <w:sz w:val="18"/>
              </w:rPr>
              <w:t>ΔR</w:t>
            </w:r>
            <w:r w:rsidRPr="002E36AA">
              <w:rPr>
                <w:rFonts w:ascii="Arial" w:hAnsi="Arial" w:cs="Arial"/>
                <w:b/>
                <w:sz w:val="18"/>
                <w:vertAlign w:val="subscript"/>
              </w:rPr>
              <w:t>IB,c</w:t>
            </w:r>
            <w:proofErr w:type="spellEnd"/>
            <w:r w:rsidRPr="002E36AA">
              <w:rPr>
                <w:rFonts w:ascii="Arial" w:hAnsi="Arial" w:cs="Arial"/>
                <w:b/>
                <w:sz w:val="18"/>
              </w:rPr>
              <w:t xml:space="preserve"> [dB]</w:t>
            </w:r>
          </w:p>
        </w:tc>
      </w:tr>
      <w:tr w:rsidR="00BF450E" w:rsidRPr="002E36AA" w14:paraId="1B859524" w14:textId="77777777" w:rsidTr="00D840BE">
        <w:trPr>
          <w:jc w:val="center"/>
        </w:trPr>
        <w:tc>
          <w:tcPr>
            <w:tcW w:w="1877" w:type="dxa"/>
            <w:vMerge w:val="restart"/>
            <w:vAlign w:val="center"/>
            <w:hideMark/>
          </w:tcPr>
          <w:p w14:paraId="4DA76C87" w14:textId="77777777" w:rsidR="00BF450E" w:rsidRPr="002E36AA" w:rsidRDefault="00BF450E" w:rsidP="00D840BE">
            <w:pPr>
              <w:keepNext/>
              <w:keepLines/>
              <w:spacing w:after="0"/>
              <w:jc w:val="center"/>
              <w:rPr>
                <w:rFonts w:ascii="Arial" w:hAnsi="Arial" w:cs="Arial"/>
                <w:sz w:val="18"/>
                <w:lang w:eastAsia="zh-CN"/>
              </w:rPr>
            </w:pPr>
            <w:r w:rsidRPr="00E04353">
              <w:rPr>
                <w:rFonts w:ascii="Arial" w:hAnsi="Arial" w:cs="Arial"/>
                <w:color w:val="000000"/>
                <w:sz w:val="18"/>
              </w:rPr>
              <w:t>CA_3C-7A-20A</w:t>
            </w:r>
          </w:p>
        </w:tc>
        <w:tc>
          <w:tcPr>
            <w:tcW w:w="2610" w:type="dxa"/>
            <w:hideMark/>
          </w:tcPr>
          <w:p w14:paraId="2AFB499E" w14:textId="77777777" w:rsidR="00BF450E" w:rsidRPr="002E36AA" w:rsidRDefault="00BF450E" w:rsidP="00D840BE">
            <w:pPr>
              <w:keepNext/>
              <w:keepLines/>
              <w:spacing w:after="0"/>
              <w:jc w:val="center"/>
              <w:rPr>
                <w:rFonts w:ascii="Arial" w:hAnsi="Arial" w:cs="Arial"/>
                <w:sz w:val="18"/>
                <w:lang w:eastAsia="zh-CN"/>
              </w:rPr>
            </w:pPr>
            <w:r w:rsidRPr="002E36AA">
              <w:rPr>
                <w:rFonts w:ascii="Arial" w:hAnsi="Arial" w:cs="Arial"/>
                <w:sz w:val="18"/>
                <w:lang w:val="en-US" w:eastAsia="zh-CN"/>
              </w:rPr>
              <w:t>3</w:t>
            </w:r>
          </w:p>
        </w:tc>
        <w:tc>
          <w:tcPr>
            <w:tcW w:w="2952" w:type="dxa"/>
          </w:tcPr>
          <w:p w14:paraId="0543F7C9" w14:textId="77777777" w:rsidR="00BF450E" w:rsidRPr="00E04353" w:rsidRDefault="00BF450E" w:rsidP="00D840BE">
            <w:pPr>
              <w:keepNext/>
              <w:keepLines/>
              <w:spacing w:after="0"/>
              <w:jc w:val="center"/>
              <w:rPr>
                <w:rFonts w:ascii="Arial" w:hAnsi="Arial" w:cs="Arial"/>
                <w:sz w:val="18"/>
                <w:lang w:eastAsia="zh-CN"/>
              </w:rPr>
            </w:pPr>
            <w:r w:rsidRPr="00E04353">
              <w:rPr>
                <w:rFonts w:ascii="Arial" w:hAnsi="Arial" w:cs="Arial"/>
                <w:sz w:val="18"/>
                <w:lang w:eastAsia="zh-CN"/>
              </w:rPr>
              <w:t>0</w:t>
            </w:r>
          </w:p>
        </w:tc>
      </w:tr>
      <w:tr w:rsidR="00BF450E" w:rsidRPr="002E36AA" w14:paraId="4FC39BE4" w14:textId="77777777" w:rsidTr="00D840BE">
        <w:trPr>
          <w:jc w:val="center"/>
        </w:trPr>
        <w:tc>
          <w:tcPr>
            <w:tcW w:w="1877" w:type="dxa"/>
            <w:vMerge/>
            <w:vAlign w:val="center"/>
            <w:hideMark/>
          </w:tcPr>
          <w:p w14:paraId="6EB7459D" w14:textId="77777777" w:rsidR="00BF450E" w:rsidRPr="002E36AA" w:rsidRDefault="00BF450E" w:rsidP="00D840BE">
            <w:pPr>
              <w:keepNext/>
              <w:keepLines/>
              <w:spacing w:after="0"/>
              <w:jc w:val="center"/>
              <w:rPr>
                <w:rFonts w:ascii="Arial" w:hAnsi="Arial" w:cs="Arial"/>
                <w:sz w:val="18"/>
              </w:rPr>
            </w:pPr>
          </w:p>
        </w:tc>
        <w:tc>
          <w:tcPr>
            <w:tcW w:w="2610" w:type="dxa"/>
            <w:hideMark/>
          </w:tcPr>
          <w:p w14:paraId="07F69971" w14:textId="77777777" w:rsidR="00BF450E" w:rsidRPr="002E36AA" w:rsidRDefault="00BF450E" w:rsidP="00D840BE">
            <w:pPr>
              <w:keepNext/>
              <w:keepLines/>
              <w:spacing w:after="0"/>
              <w:jc w:val="center"/>
              <w:rPr>
                <w:rFonts w:ascii="Arial" w:hAnsi="Arial" w:cs="Arial"/>
                <w:sz w:val="18"/>
              </w:rPr>
            </w:pPr>
            <w:r>
              <w:rPr>
                <w:rFonts w:ascii="Arial" w:hAnsi="Arial" w:cs="Arial"/>
                <w:sz w:val="18"/>
                <w:lang w:val="en-US" w:eastAsia="zh-CN"/>
              </w:rPr>
              <w:t>7</w:t>
            </w:r>
          </w:p>
        </w:tc>
        <w:tc>
          <w:tcPr>
            <w:tcW w:w="2952" w:type="dxa"/>
          </w:tcPr>
          <w:p w14:paraId="1A692BD7" w14:textId="77777777" w:rsidR="00BF450E" w:rsidRPr="00E04353" w:rsidRDefault="00BF450E" w:rsidP="00D840BE">
            <w:pPr>
              <w:keepNext/>
              <w:keepLines/>
              <w:spacing w:after="0"/>
              <w:jc w:val="center"/>
              <w:rPr>
                <w:rFonts w:ascii="Arial" w:hAnsi="Arial" w:cs="Arial"/>
                <w:sz w:val="18"/>
                <w:lang w:eastAsia="zh-CN"/>
              </w:rPr>
            </w:pPr>
            <w:r w:rsidRPr="00E04353">
              <w:rPr>
                <w:rFonts w:ascii="Arial" w:hAnsi="Arial" w:cs="Arial"/>
                <w:sz w:val="18"/>
                <w:lang w:eastAsia="zh-CN"/>
              </w:rPr>
              <w:t>0</w:t>
            </w:r>
          </w:p>
        </w:tc>
      </w:tr>
      <w:tr w:rsidR="00BF450E" w:rsidRPr="002E36AA" w14:paraId="7BFCBB94" w14:textId="77777777" w:rsidTr="00D840BE">
        <w:trPr>
          <w:jc w:val="center"/>
        </w:trPr>
        <w:tc>
          <w:tcPr>
            <w:tcW w:w="1877" w:type="dxa"/>
            <w:vMerge/>
            <w:vAlign w:val="center"/>
            <w:hideMark/>
          </w:tcPr>
          <w:p w14:paraId="1E4049EE" w14:textId="77777777" w:rsidR="00BF450E" w:rsidRPr="002E36AA" w:rsidRDefault="00BF450E" w:rsidP="00D840BE">
            <w:pPr>
              <w:keepNext/>
              <w:keepLines/>
              <w:spacing w:after="0"/>
              <w:jc w:val="center"/>
              <w:rPr>
                <w:rFonts w:ascii="Arial" w:hAnsi="Arial" w:cs="Arial"/>
                <w:sz w:val="18"/>
              </w:rPr>
            </w:pPr>
          </w:p>
        </w:tc>
        <w:tc>
          <w:tcPr>
            <w:tcW w:w="2610" w:type="dxa"/>
            <w:hideMark/>
          </w:tcPr>
          <w:p w14:paraId="2360E99B" w14:textId="77777777" w:rsidR="00BF450E" w:rsidRPr="002E36AA" w:rsidRDefault="00BF450E" w:rsidP="00D840BE">
            <w:pPr>
              <w:keepNext/>
              <w:keepLines/>
              <w:spacing w:after="0"/>
              <w:jc w:val="center"/>
              <w:rPr>
                <w:rFonts w:ascii="Arial" w:hAnsi="Arial" w:cs="Arial"/>
                <w:sz w:val="18"/>
                <w:lang w:eastAsia="zh-CN"/>
              </w:rPr>
            </w:pPr>
            <w:r>
              <w:rPr>
                <w:rFonts w:ascii="Arial" w:hAnsi="Arial" w:cs="Arial"/>
                <w:sz w:val="18"/>
                <w:lang w:val="en-US" w:eastAsia="zh-CN"/>
              </w:rPr>
              <w:t>20</w:t>
            </w:r>
          </w:p>
        </w:tc>
        <w:tc>
          <w:tcPr>
            <w:tcW w:w="2952" w:type="dxa"/>
          </w:tcPr>
          <w:p w14:paraId="57EEB759" w14:textId="77777777" w:rsidR="00BF450E" w:rsidRPr="00E04353" w:rsidRDefault="00BF450E" w:rsidP="00D840BE">
            <w:pPr>
              <w:keepNext/>
              <w:keepLines/>
              <w:spacing w:after="0"/>
              <w:jc w:val="center"/>
              <w:rPr>
                <w:rFonts w:ascii="Arial" w:hAnsi="Arial" w:cs="Arial"/>
                <w:sz w:val="18"/>
                <w:lang w:eastAsia="zh-CN"/>
              </w:rPr>
            </w:pPr>
            <w:r w:rsidRPr="00E04353">
              <w:rPr>
                <w:rFonts w:ascii="Arial" w:hAnsi="Arial" w:cs="Arial"/>
                <w:sz w:val="18"/>
                <w:lang w:eastAsia="zh-CN"/>
              </w:rPr>
              <w:t>0</w:t>
            </w:r>
          </w:p>
        </w:tc>
      </w:tr>
    </w:tbl>
    <w:p w14:paraId="3AEF36FC" w14:textId="77777777" w:rsidR="009A45B8" w:rsidRPr="00D53D53" w:rsidRDefault="009A45B8" w:rsidP="00466057">
      <w:pPr>
        <w:pStyle w:val="CRCoverPage"/>
        <w:tabs>
          <w:tab w:val="right" w:pos="9639"/>
        </w:tabs>
        <w:spacing w:after="0"/>
        <w:ind w:left="1600" w:hangingChars="800" w:hanging="1600"/>
        <w:rPr>
          <w:rFonts w:ascii="Times New Roman" w:hAnsi="Times New Roman"/>
          <w:lang w:eastAsia="ja-JP"/>
        </w:rPr>
      </w:pPr>
    </w:p>
    <w:p w14:paraId="528F52F6" w14:textId="77777777" w:rsidR="004F388A" w:rsidRPr="00E824C3" w:rsidRDefault="004F388A" w:rsidP="004F388A">
      <w:pPr>
        <w:pStyle w:val="30"/>
        <w:rPr>
          <w:rFonts w:ascii="Calibri" w:hAnsi="Calibri"/>
          <w:szCs w:val="22"/>
          <w:lang w:eastAsia="zh-CN"/>
        </w:rPr>
      </w:pPr>
      <w:bookmarkStart w:id="2" w:name="_Toc441571538"/>
      <w:bookmarkStart w:id="3" w:name="_Toc489865480"/>
      <w:proofErr w:type="gramStart"/>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2"/>
      <w:bookmarkEnd w:id="3"/>
    </w:p>
    <w:p w14:paraId="5F6E8B65" w14:textId="77777777" w:rsidR="004F388A" w:rsidRPr="00A454EF" w:rsidRDefault="004F388A" w:rsidP="004F388A">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hint="eastAsia"/>
          <w:lang w:eastAsia="zh-TW"/>
        </w:rPr>
        <w:t>REFSENS remain unchanged.</w:t>
      </w:r>
      <w:r>
        <w:rPr>
          <w:rFonts w:ascii="Times New Roman" w:eastAsia="新細明體" w:hAnsi="Times New Roman"/>
          <w:lang w:eastAsia="zh-TW"/>
        </w:rPr>
        <w:t xml:space="preserve"> No further MSD is needed.</w:t>
      </w:r>
    </w:p>
    <w:p w14:paraId="5995C6F4" w14:textId="77777777" w:rsidR="00550E93" w:rsidRPr="004F388A"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BC38F" w14:textId="77777777" w:rsidR="002768B8" w:rsidRDefault="002768B8">
      <w:r>
        <w:separator/>
      </w:r>
    </w:p>
  </w:endnote>
  <w:endnote w:type="continuationSeparator" w:id="0">
    <w:p w14:paraId="16A4E949" w14:textId="77777777" w:rsidR="002768B8" w:rsidRDefault="0027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3362D4" w:rsidRPr="003362D4">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B75B7" w14:textId="77777777" w:rsidR="002768B8" w:rsidRDefault="002768B8">
      <w:r>
        <w:separator/>
      </w:r>
    </w:p>
  </w:footnote>
  <w:footnote w:type="continuationSeparator" w:id="0">
    <w:p w14:paraId="1EAFD759" w14:textId="77777777" w:rsidR="002768B8" w:rsidRDefault="00276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1E29"/>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8B8"/>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62D4"/>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5EC3"/>
    <w:rsid w:val="00376916"/>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388A"/>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56F"/>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692D"/>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50E"/>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3E65"/>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12C"/>
    <w:rsid w:val="00E203C3"/>
    <w:rsid w:val="00E22563"/>
    <w:rsid w:val="00E240BA"/>
    <w:rsid w:val="00E24C3C"/>
    <w:rsid w:val="00E265ED"/>
    <w:rsid w:val="00E30E9A"/>
    <w:rsid w:val="00E32702"/>
    <w:rsid w:val="00E32969"/>
    <w:rsid w:val="00E37B7E"/>
    <w:rsid w:val="00E37FA3"/>
    <w:rsid w:val="00E4263A"/>
    <w:rsid w:val="00E43EA2"/>
    <w:rsid w:val="00E50627"/>
    <w:rsid w:val="00E5070B"/>
    <w:rsid w:val="00E512FE"/>
    <w:rsid w:val="00E54C10"/>
    <w:rsid w:val="00E5716B"/>
    <w:rsid w:val="00E62318"/>
    <w:rsid w:val="00E624B2"/>
    <w:rsid w:val="00E62A6C"/>
    <w:rsid w:val="00E722E7"/>
    <w:rsid w:val="00E7575A"/>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B89"/>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 w:type="paragraph" w:customStyle="1" w:styleId="18">
    <w:name w:val="行間詰め1"/>
    <w:uiPriority w:val="1"/>
    <w:qFormat/>
    <w:rsid w:val="00BF450E"/>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22052-A63F-498D-B3DF-0248BB03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473</Words>
  <Characters>2698</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2017-08-09T02:11:00Z</dcterms:created>
  <dcterms:modified xsi:type="dcterms:W3CDTF">2017-08-09T09:02:00Z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